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DE" w:rsidRDefault="00AC0468" w:rsidP="00525978">
      <w:pPr>
        <w:spacing w:line="440" w:lineRule="atLeast"/>
        <w:jc w:val="center"/>
        <w:rPr>
          <w:rFonts w:ascii="隶书" w:eastAsia="隶书" w:hAnsi="Courier New" w:cs="Courier New"/>
          <w:sz w:val="44"/>
          <w:szCs w:val="44"/>
          <w:shd w:val="clear" w:color="auto" w:fill="FDFDFD"/>
        </w:rPr>
      </w:pPr>
      <w:r w:rsidRPr="00525978">
        <w:rPr>
          <w:rFonts w:ascii="隶书" w:eastAsia="隶书" w:hAnsi="Courier New" w:cs="Courier New" w:hint="eastAsia"/>
          <w:sz w:val="44"/>
          <w:szCs w:val="44"/>
          <w:shd w:val="clear" w:color="auto" w:fill="FDFDFD"/>
        </w:rPr>
        <w:t>农生学院</w:t>
      </w:r>
      <w:r w:rsidR="00E2506A" w:rsidRPr="00525978">
        <w:rPr>
          <w:rFonts w:ascii="隶书" w:eastAsia="隶书" w:hAnsi="Courier New" w:cs="Courier New" w:hint="eastAsia"/>
          <w:sz w:val="44"/>
          <w:szCs w:val="44"/>
          <w:shd w:val="clear" w:color="auto" w:fill="FDFDFD"/>
        </w:rPr>
        <w:t>第</w:t>
      </w:r>
      <w:r w:rsidR="005107FD">
        <w:rPr>
          <w:rFonts w:ascii="隶书" w:eastAsia="隶书" w:hAnsi="Courier New" w:cs="Courier New" w:hint="eastAsia"/>
          <w:sz w:val="44"/>
          <w:szCs w:val="44"/>
          <w:shd w:val="clear" w:color="auto" w:fill="FDFDFD"/>
        </w:rPr>
        <w:t>五</w:t>
      </w:r>
      <w:r w:rsidR="00E2506A" w:rsidRPr="00525978">
        <w:rPr>
          <w:rFonts w:ascii="隶书" w:eastAsia="隶书" w:hAnsi="Courier New" w:cs="Courier New" w:hint="eastAsia"/>
          <w:sz w:val="44"/>
          <w:szCs w:val="44"/>
          <w:shd w:val="clear" w:color="auto" w:fill="FDFDFD"/>
        </w:rPr>
        <w:t>届全民健身节</w:t>
      </w:r>
      <w:r w:rsidR="005107FD">
        <w:rPr>
          <w:rFonts w:ascii="隶书" w:eastAsia="隶书" w:hAnsi="Courier New" w:cs="Courier New" w:hint="eastAsia"/>
          <w:sz w:val="44"/>
          <w:szCs w:val="44"/>
          <w:shd w:val="clear" w:color="auto" w:fill="FDFDFD"/>
        </w:rPr>
        <w:t>之系列活动</w:t>
      </w:r>
    </w:p>
    <w:p w:rsidR="00B930CB" w:rsidRPr="00525978" w:rsidRDefault="00B930CB" w:rsidP="00525978">
      <w:pPr>
        <w:spacing w:line="440" w:lineRule="atLeast"/>
        <w:jc w:val="center"/>
        <w:rPr>
          <w:rFonts w:ascii="隶书" w:eastAsia="隶书" w:hAnsi="Courier New" w:cs="Courier New"/>
          <w:sz w:val="44"/>
          <w:szCs w:val="44"/>
          <w:shd w:val="clear" w:color="auto" w:fill="FDFDFD"/>
        </w:rPr>
      </w:pPr>
    </w:p>
    <w:p w:rsidR="00162FD3" w:rsidRPr="004C5F42" w:rsidRDefault="005107FD" w:rsidP="00D94FBE">
      <w:pPr>
        <w:spacing w:line="440" w:lineRule="atLeast"/>
        <w:ind w:firstLineChars="200" w:firstLine="480"/>
        <w:jc w:val="left"/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</w:pPr>
      <w:r w:rsidRP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“我运动、我健康、我快乐”，又迎来了</w:t>
      </w:r>
      <w:r w:rsidR="00E6797F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我</w:t>
      </w:r>
      <w:r w:rsidRP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院</w:t>
      </w:r>
      <w:r w:rsidR="002C2141" w:rsidRPr="004C5F42"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  <w:t>第</w:t>
      </w:r>
      <w:r w:rsidRP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五</w:t>
      </w:r>
      <w:r w:rsidR="002C2141" w:rsidRPr="004C5F42"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  <w:t>届全民健身节活动</w:t>
      </w:r>
      <w:r w:rsidRP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，学校第47届运动会</w:t>
      </w:r>
      <w:r w:rsidR="00E6797F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也即将开幕</w:t>
      </w:r>
      <w:r w:rsidRP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，</w:t>
      </w:r>
      <w:r w:rsid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因此，本次活动结合</w:t>
      </w:r>
      <w:r w:rsidR="0063326B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了</w:t>
      </w:r>
      <w:r w:rsid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校运会的比赛项目，</w:t>
      </w:r>
      <w:r w:rsidR="002C2141" w:rsidRPr="004C5F42"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  <w:t>有团体赛</w:t>
      </w:r>
      <w:r w:rsidRP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、个人赛，</w:t>
      </w:r>
      <w:r w:rsidR="002C2141" w:rsidRPr="004C5F42"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  <w:t>对每个项目都设立了一、二、三等奖，</w:t>
      </w:r>
      <w:r w:rsidRPr="004C5F42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还有参与奖等，期待</w:t>
      </w:r>
      <w:r w:rsidR="002C2141" w:rsidRPr="004C5F42"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  <w:t>老师们快来参与吧！</w:t>
      </w:r>
    </w:p>
    <w:p w:rsidR="00AC0468" w:rsidRDefault="00AC0468" w:rsidP="00D94FBE">
      <w:pPr>
        <w:spacing w:line="440" w:lineRule="atLeast"/>
        <w:ind w:firstLineChars="200" w:firstLine="480"/>
        <w:jc w:val="left"/>
        <w:rPr>
          <w:rFonts w:ascii="Courier New" w:hAnsi="Courier New" w:cs="Courier New"/>
          <w:sz w:val="24"/>
          <w:szCs w:val="24"/>
          <w:shd w:val="clear" w:color="auto" w:fill="FDFDFD"/>
        </w:rPr>
      </w:pPr>
    </w:p>
    <w:p w:rsidR="00162FD3" w:rsidRDefault="00C85272" w:rsidP="00162FD3">
      <w:pPr>
        <w:spacing w:line="440" w:lineRule="atLeast"/>
        <w:jc w:val="left"/>
        <w:rPr>
          <w:rFonts w:ascii="黑体" w:eastAsia="黑体" w:hAnsi="黑体" w:cs="Courier New"/>
          <w:sz w:val="28"/>
          <w:szCs w:val="28"/>
          <w:shd w:val="clear" w:color="auto" w:fill="FDFDFD"/>
        </w:rPr>
      </w:pPr>
      <w:r>
        <w:rPr>
          <w:rFonts w:ascii="黑体" w:eastAsia="黑体" w:hAnsi="黑体" w:cs="Courier New" w:hint="eastAsia"/>
          <w:sz w:val="28"/>
          <w:szCs w:val="28"/>
          <w:shd w:val="clear" w:color="auto" w:fill="FDFDFD"/>
        </w:rPr>
        <w:t>比赛</w:t>
      </w:r>
      <w:r w:rsidR="00162FD3" w:rsidRPr="00F96595">
        <w:rPr>
          <w:rFonts w:ascii="黑体" w:eastAsia="黑体" w:hAnsi="黑体" w:cs="Courier New" w:hint="eastAsia"/>
          <w:sz w:val="28"/>
          <w:szCs w:val="28"/>
          <w:shd w:val="clear" w:color="auto" w:fill="FDFDFD"/>
        </w:rPr>
        <w:t>日期：</w:t>
      </w:r>
      <w:r w:rsidR="005107FD">
        <w:rPr>
          <w:rFonts w:ascii="黑体" w:eastAsia="黑体" w:hAnsi="黑体" w:cs="Courier New" w:hint="eastAsia"/>
          <w:sz w:val="28"/>
          <w:szCs w:val="28"/>
          <w:shd w:val="clear" w:color="auto" w:fill="FDFDFD"/>
        </w:rPr>
        <w:t>2018</w:t>
      </w:r>
      <w:r w:rsidR="00162FD3" w:rsidRPr="00F96595">
        <w:rPr>
          <w:rFonts w:ascii="黑体" w:eastAsia="黑体" w:hAnsi="黑体" w:cs="Courier New" w:hint="eastAsia"/>
          <w:sz w:val="28"/>
          <w:szCs w:val="28"/>
          <w:shd w:val="clear" w:color="auto" w:fill="FDFDFD"/>
        </w:rPr>
        <w:t>年11月</w:t>
      </w:r>
      <w:r w:rsidR="005107FD">
        <w:rPr>
          <w:rFonts w:ascii="黑体" w:eastAsia="黑体" w:hAnsi="黑体" w:cs="Courier New"/>
          <w:sz w:val="28"/>
          <w:szCs w:val="28"/>
          <w:shd w:val="clear" w:color="auto" w:fill="FDFDFD"/>
        </w:rPr>
        <w:t>14</w:t>
      </w:r>
      <w:r w:rsidR="00162FD3" w:rsidRPr="00F96595">
        <w:rPr>
          <w:rFonts w:ascii="黑体" w:eastAsia="黑体" w:hAnsi="黑体" w:cs="Courier New" w:hint="eastAsia"/>
          <w:sz w:val="28"/>
          <w:szCs w:val="28"/>
          <w:shd w:val="clear" w:color="auto" w:fill="FDFDFD"/>
        </w:rPr>
        <w:t>日</w:t>
      </w:r>
      <w:r w:rsidR="00162FD3" w:rsidRPr="00F96595">
        <w:rPr>
          <w:rFonts w:ascii="黑体" w:eastAsia="黑体" w:hAnsi="黑体" w:cs="Courier New"/>
          <w:sz w:val="28"/>
          <w:szCs w:val="28"/>
          <w:shd w:val="clear" w:color="auto" w:fill="FDFDFD"/>
        </w:rPr>
        <w:t>（星期三）</w:t>
      </w:r>
    </w:p>
    <w:p w:rsidR="00D94FBE" w:rsidRDefault="00D94FBE" w:rsidP="00162FD3">
      <w:pPr>
        <w:spacing w:line="440" w:lineRule="atLeast"/>
        <w:jc w:val="left"/>
        <w:rPr>
          <w:rFonts w:ascii="黑体" w:eastAsia="黑体" w:hAnsi="黑体" w:cs="Courier New"/>
          <w:sz w:val="28"/>
          <w:szCs w:val="28"/>
          <w:shd w:val="clear" w:color="auto" w:fill="FDFDFD"/>
        </w:rPr>
      </w:pPr>
      <w:r>
        <w:rPr>
          <w:rFonts w:ascii="黑体" w:eastAsia="黑体" w:hAnsi="黑体" w:cs="Courier New" w:hint="eastAsia"/>
          <w:sz w:val="28"/>
          <w:szCs w:val="28"/>
          <w:shd w:val="clear" w:color="auto" w:fill="FDFDFD"/>
        </w:rPr>
        <w:t>活动议程：</w:t>
      </w:r>
    </w:p>
    <w:p w:rsidR="008D2BE8" w:rsidRDefault="008D2BE8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</w:t>
      </w:r>
      <w:r w:rsidR="005107FD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3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: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2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0 农生楼正门，整队集结，</w:t>
      </w:r>
      <w:r w:rsidR="005107FD" w:rsidRPr="00D94FBE"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参加开幕仪式</w:t>
      </w:r>
      <w:r w:rsidR="005107FD"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。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按支部列队，领队：各支部书记</w:t>
      </w:r>
    </w:p>
    <w:p w:rsidR="008D2BE8" w:rsidRDefault="008D2BE8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3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: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30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 xml:space="preserve"> 活动主持：</w:t>
      </w:r>
    </w:p>
    <w:p w:rsidR="008D2BE8" w:rsidRDefault="008D2BE8" w:rsidP="008D2BE8">
      <w:pPr>
        <w:spacing w:line="440" w:lineRule="atLeast"/>
        <w:ind w:leftChars="300" w:left="630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院党委副书记、工会主席谢立平</w:t>
      </w:r>
    </w:p>
    <w:p w:rsidR="008D2BE8" w:rsidRDefault="008D2BE8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 xml:space="preserve"> （1）校工会领导讲话、</w:t>
      </w:r>
    </w:p>
    <w:p w:rsidR="008D2BE8" w:rsidRDefault="008D2BE8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（2）学院领导讲话</w:t>
      </w:r>
    </w:p>
    <w:p w:rsidR="008D2BE8" w:rsidRDefault="008D2BE8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3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: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45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 xml:space="preserve"> 活动正式开始，总裁判长：陈佩青（院工会体育委员）执行各项活动开展。</w:t>
      </w:r>
    </w:p>
    <w:p w:rsidR="008D2BE8" w:rsidRDefault="008D2BE8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3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: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5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0广播操展示（做2遍）</w:t>
      </w:r>
    </w:p>
    <w:p w:rsidR="008D2BE8" w:rsidRDefault="008D2BE8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4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:</w:t>
      </w:r>
      <w:r w:rsidR="004C5F42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15</w:t>
      </w:r>
      <w:r w:rsidR="00C82829"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篮球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投篮比赛</w:t>
      </w:r>
      <w:r w:rsidR="004C5F42"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（正门广场）</w:t>
      </w:r>
    </w:p>
    <w:p w:rsidR="0047323C" w:rsidRDefault="0047323C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14:15飞镖比赛（大厅报告厅门口）</w:t>
      </w:r>
    </w:p>
    <w:p w:rsidR="00D7796E" w:rsidRDefault="00D7796E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</w:pPr>
      <w:bookmarkStart w:id="0" w:name="_GoBack"/>
      <w:bookmarkEnd w:id="0"/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</w:t>
      </w:r>
      <w:r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4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:45趣味足球射门</w:t>
      </w: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（正门广场）</w:t>
      </w:r>
    </w:p>
    <w:p w:rsidR="008D2BE8" w:rsidRDefault="004C5F42" w:rsidP="008D2BE8">
      <w:pPr>
        <w:spacing w:line="440" w:lineRule="atLeast"/>
        <w:ind w:left="848" w:hangingChars="303" w:hanging="848"/>
        <w:jc w:val="left"/>
        <w:rPr>
          <w:rFonts w:ascii="楷体_GB2312" w:eastAsia="楷体_GB2312" w:hAnsi="黑体" w:cs="Courier New"/>
          <w:sz w:val="28"/>
          <w:szCs w:val="28"/>
          <w:shd w:val="clear" w:color="auto" w:fill="FDFDFD"/>
        </w:rPr>
      </w:pPr>
      <w:r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15:</w:t>
      </w:r>
      <w:r w:rsidR="00D7796E">
        <w:rPr>
          <w:rFonts w:ascii="楷体_GB2312" w:eastAsia="楷体_GB2312" w:hAnsi="黑体" w:cs="Courier New"/>
          <w:sz w:val="28"/>
          <w:szCs w:val="28"/>
          <w:shd w:val="clear" w:color="auto" w:fill="FDFDFD"/>
        </w:rPr>
        <w:t>15</w:t>
      </w:r>
      <w:r w:rsidR="008D2BE8">
        <w:rPr>
          <w:rFonts w:ascii="楷体_GB2312" w:eastAsia="楷体_GB2312" w:hAnsi="黑体" w:cs="Courier New" w:hint="eastAsia"/>
          <w:sz w:val="28"/>
          <w:szCs w:val="28"/>
          <w:shd w:val="clear" w:color="auto" w:fill="FDFDFD"/>
        </w:rPr>
        <w:t>拔河比赛（正门广场）</w:t>
      </w:r>
    </w:p>
    <w:p w:rsidR="00F03E17" w:rsidRDefault="00F03E17">
      <w:pPr>
        <w:widowControl/>
        <w:jc w:val="left"/>
        <w:rPr>
          <w:rFonts w:ascii="黑体" w:eastAsia="黑体" w:hAnsi="黑体" w:cs="Courier New"/>
          <w:sz w:val="28"/>
          <w:szCs w:val="28"/>
          <w:shd w:val="clear" w:color="auto" w:fill="FDFDFD"/>
        </w:rPr>
      </w:pPr>
    </w:p>
    <w:p w:rsidR="008D2BE8" w:rsidRPr="00E2506A" w:rsidRDefault="008D2BE8" w:rsidP="008D2BE8">
      <w:pPr>
        <w:pStyle w:val="a3"/>
        <w:spacing w:line="440" w:lineRule="atLeast"/>
        <w:ind w:firstLineChars="0" w:firstLine="0"/>
        <w:jc w:val="left"/>
        <w:rPr>
          <w:rFonts w:ascii="黑体" w:eastAsia="黑体" w:hAnsi="黑体" w:cs="Courier New"/>
          <w:sz w:val="28"/>
          <w:szCs w:val="28"/>
          <w:shd w:val="clear" w:color="auto" w:fill="FDFDFD"/>
        </w:rPr>
      </w:pPr>
      <w:r w:rsidRPr="00E2506A">
        <w:rPr>
          <w:rFonts w:ascii="黑体" w:eastAsia="黑体" w:hAnsi="黑体" w:cs="Courier New"/>
          <w:sz w:val="28"/>
          <w:szCs w:val="28"/>
          <w:shd w:val="clear" w:color="auto" w:fill="FDFDFD"/>
        </w:rPr>
        <w:t>比赛项目</w:t>
      </w:r>
    </w:p>
    <w:p w:rsidR="008D2BE8" w:rsidRPr="00DE5CA8" w:rsidRDefault="008D2BE8" w:rsidP="00DE5CA8">
      <w:pPr>
        <w:pStyle w:val="a3"/>
        <w:spacing w:line="440" w:lineRule="atLeast"/>
        <w:ind w:firstLineChars="0" w:firstLine="0"/>
        <w:jc w:val="left"/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</w:pPr>
      <w:r w:rsidRPr="00DE5CA8"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  <w:lastRenderedPageBreak/>
        <w:t>团体项目</w:t>
      </w:r>
      <w:r w:rsidRPr="00DE5CA8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（</w:t>
      </w:r>
      <w:r w:rsidRPr="00DE5CA8">
        <w:rPr>
          <w:rFonts w:asciiTheme="majorEastAsia" w:eastAsiaTheme="majorEastAsia" w:hAnsiTheme="majorEastAsia" w:cs="Courier New"/>
          <w:sz w:val="24"/>
          <w:szCs w:val="24"/>
          <w:shd w:val="clear" w:color="auto" w:fill="FDFDFD"/>
        </w:rPr>
        <w:t>以支部为单位）</w:t>
      </w:r>
      <w:r w:rsidR="00DE5CA8" w:rsidRPr="00DE5CA8">
        <w:rPr>
          <w:rFonts w:asciiTheme="majorEastAsia" w:eastAsiaTheme="majorEastAsia" w:hAnsiTheme="majorEastAsia" w:cs="Courier New" w:hint="eastAsia"/>
          <w:sz w:val="24"/>
          <w:szCs w:val="24"/>
          <w:shd w:val="clear" w:color="auto" w:fill="FDFDFD"/>
        </w:rPr>
        <w:t>每个项目各支部最多可报2组，每位老师只能参与2项。</w:t>
      </w:r>
    </w:p>
    <w:p w:rsidR="008D2BE8" w:rsidRPr="009D7358" w:rsidRDefault="008D2BE8" w:rsidP="008D2BE8">
      <w:pPr>
        <w:pStyle w:val="a3"/>
        <w:numPr>
          <w:ilvl w:val="0"/>
          <w:numId w:val="2"/>
        </w:numPr>
        <w:spacing w:line="440" w:lineRule="atLeast"/>
        <w:ind w:left="0" w:firstLineChars="0" w:firstLine="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 w:rsidRPr="009D7358"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>第</w:t>
      </w:r>
      <w:r w:rsidRPr="009D7358">
        <w:rPr>
          <w:rFonts w:ascii="黑体" w:eastAsia="黑体" w:hAnsi="黑体" w:cs="Courier New"/>
          <w:sz w:val="24"/>
          <w:szCs w:val="24"/>
          <w:shd w:val="clear" w:color="auto" w:fill="FDFDFD"/>
        </w:rPr>
        <w:t>九套</w:t>
      </w:r>
      <w:r w:rsidRPr="009D7358"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>广播</w:t>
      </w:r>
      <w:r w:rsidRPr="009D7358">
        <w:rPr>
          <w:rFonts w:ascii="黑体" w:eastAsia="黑体" w:hAnsi="黑体" w:cs="Courier New"/>
          <w:sz w:val="24"/>
          <w:szCs w:val="24"/>
          <w:shd w:val="clear" w:color="auto" w:fill="FDFDFD"/>
        </w:rPr>
        <w:t>操</w:t>
      </w:r>
      <w:r w:rsidRPr="009D7358"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>展示</w:t>
      </w:r>
      <w:r w:rsidRPr="009D7358">
        <w:rPr>
          <w:rFonts w:ascii="Courier New" w:hAnsi="Courier New" w:cs="Courier New" w:hint="eastAsia"/>
          <w:sz w:val="24"/>
          <w:szCs w:val="24"/>
          <w:shd w:val="clear" w:color="auto" w:fill="FDFDFD"/>
        </w:rPr>
        <w:t>：</w:t>
      </w:r>
      <w:r w:rsidR="00DE5CA8">
        <w:rPr>
          <w:rFonts w:ascii="Courier New" w:hAnsi="Courier New" w:cs="Courier New" w:hint="eastAsia"/>
          <w:sz w:val="24"/>
          <w:szCs w:val="24"/>
          <w:shd w:val="clear" w:color="auto" w:fill="FDFDFD"/>
        </w:rPr>
        <w:t>（</w:t>
      </w:r>
      <w:r w:rsidR="00DE5CA8" w:rsidRPr="00E2506A">
        <w:rPr>
          <w:rFonts w:ascii="Courier New" w:hAnsi="Courier New" w:cs="Courier New"/>
          <w:sz w:val="24"/>
          <w:szCs w:val="24"/>
          <w:shd w:val="clear" w:color="auto" w:fill="FDFDFD"/>
        </w:rPr>
        <w:t>团体项目</w:t>
      </w:r>
      <w:r w:rsidR="00DE5CA8">
        <w:rPr>
          <w:rFonts w:ascii="Courier New" w:hAnsi="Courier New" w:cs="Courier New" w:hint="eastAsia"/>
          <w:sz w:val="24"/>
          <w:szCs w:val="24"/>
          <w:shd w:val="clear" w:color="auto" w:fill="FDFDFD"/>
        </w:rPr>
        <w:t>）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 w:rsidRPr="00162FD3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规则</w:t>
      </w:r>
      <w:r w:rsidRPr="00162FD3"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 w:rsidRPr="00E2506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每个</w:t>
      </w:r>
      <w:r w:rsidRPr="00E2506A">
        <w:rPr>
          <w:rFonts w:ascii="楷体" w:eastAsia="楷体" w:hAnsi="楷体" w:cs="Courier New"/>
          <w:sz w:val="24"/>
          <w:szCs w:val="24"/>
          <w:shd w:val="clear" w:color="auto" w:fill="FDFDFD"/>
        </w:rPr>
        <w:t>支部</w:t>
      </w:r>
      <w:r w:rsidRPr="00E2506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安排</w:t>
      </w:r>
      <w:r w:rsidRPr="00E2506A">
        <w:rPr>
          <w:rFonts w:ascii="楷体" w:eastAsia="楷体" w:hAnsi="楷体" w:cs="Courier New"/>
          <w:sz w:val="24"/>
          <w:szCs w:val="24"/>
          <w:shd w:val="clear" w:color="auto" w:fill="FDFDFD"/>
        </w:rPr>
        <w:t>一支队伍，至少</w:t>
      </w:r>
      <w:r w:rsidRPr="00E2506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8位</w:t>
      </w:r>
      <w:r w:rsidRPr="00E2506A">
        <w:rPr>
          <w:rFonts w:ascii="楷体" w:eastAsia="楷体" w:hAnsi="楷体" w:cs="Courier New"/>
          <w:sz w:val="24"/>
          <w:szCs w:val="24"/>
          <w:shd w:val="clear" w:color="auto" w:fill="FDFDFD"/>
        </w:rPr>
        <w:t>老师参加</w:t>
      </w:r>
    </w:p>
    <w:p w:rsidR="008D2BE8" w:rsidRPr="00D727AC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 w:rsidRPr="00D727AC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地</w:t>
      </w:r>
      <w:r w:rsidRPr="00D727AC">
        <w:rPr>
          <w:rFonts w:ascii="楷体" w:eastAsia="楷体" w:hAnsi="楷体" w:cs="Courier New"/>
          <w:sz w:val="24"/>
          <w:szCs w:val="24"/>
          <w:shd w:val="clear" w:color="auto" w:fill="FDFDFD"/>
        </w:rPr>
        <w:t>点，农生大楼</w:t>
      </w:r>
      <w:r w:rsidR="00DE5CA8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正门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广场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 w:rsidRPr="00D727AC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时间</w:t>
      </w:r>
      <w:r w:rsidRPr="00D727AC"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 w:rsidRPr="00D727AC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1</w:t>
      </w:r>
      <w:r w:rsidR="00DE5CA8">
        <w:rPr>
          <w:rFonts w:ascii="楷体" w:eastAsia="楷体" w:hAnsi="楷体" w:cs="Courier New"/>
          <w:sz w:val="24"/>
          <w:szCs w:val="24"/>
          <w:shd w:val="clear" w:color="auto" w:fill="FDFDFD"/>
        </w:rPr>
        <w:t>3</w:t>
      </w:r>
      <w:r w:rsidRPr="00D727AC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:</w:t>
      </w:r>
      <w:r w:rsidR="00DE5CA8">
        <w:rPr>
          <w:rFonts w:ascii="楷体" w:eastAsia="楷体" w:hAnsi="楷体" w:cs="Courier New"/>
          <w:sz w:val="24"/>
          <w:szCs w:val="24"/>
          <w:shd w:val="clear" w:color="auto" w:fill="FDFDFD"/>
        </w:rPr>
        <w:t>5</w:t>
      </w:r>
      <w:r w:rsidRPr="00D727AC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0</w:t>
      </w:r>
    </w:p>
    <w:p w:rsidR="00DE5CA8" w:rsidRPr="00D727AC" w:rsidRDefault="00DE5CA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</w:p>
    <w:p w:rsidR="008D2BE8" w:rsidRPr="00BC492B" w:rsidRDefault="008D2BE8" w:rsidP="008D2BE8">
      <w:pPr>
        <w:spacing w:line="440" w:lineRule="atLeast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>2</w:t>
      </w:r>
      <w:r w:rsidRPr="00BC492B">
        <w:rPr>
          <w:rFonts w:ascii="黑体" w:eastAsia="黑体" w:hAnsi="黑体" w:cs="Courier New"/>
          <w:sz w:val="24"/>
          <w:szCs w:val="24"/>
          <w:shd w:val="clear" w:color="auto" w:fill="FDFDFD"/>
        </w:rPr>
        <w:t>.</w:t>
      </w:r>
      <w:r w:rsidR="00C82829"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>篮球</w:t>
      </w:r>
      <w:r w:rsidRPr="00BC492B"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>投篮</w:t>
      </w:r>
      <w:r w:rsidRPr="00BC492B">
        <w:rPr>
          <w:rFonts w:ascii="黑体" w:eastAsia="黑体" w:hAnsi="黑体" w:cs="Courier New"/>
          <w:sz w:val="24"/>
          <w:szCs w:val="24"/>
          <w:shd w:val="clear" w:color="auto" w:fill="FDFDFD"/>
        </w:rPr>
        <w:t>：</w:t>
      </w:r>
      <w:r w:rsidR="00DE5CA8">
        <w:rPr>
          <w:rFonts w:ascii="Courier New" w:hAnsi="Courier New" w:cs="Courier New" w:hint="eastAsia"/>
          <w:sz w:val="24"/>
          <w:szCs w:val="24"/>
          <w:shd w:val="clear" w:color="auto" w:fill="FDFDFD"/>
        </w:rPr>
        <w:t>（</w:t>
      </w:r>
      <w:r w:rsidR="00DE5CA8" w:rsidRPr="00E2506A">
        <w:rPr>
          <w:rFonts w:ascii="Courier New" w:hAnsi="Courier New" w:cs="Courier New"/>
          <w:sz w:val="24"/>
          <w:szCs w:val="24"/>
          <w:shd w:val="clear" w:color="auto" w:fill="FDFDFD"/>
        </w:rPr>
        <w:t>团体项目</w:t>
      </w:r>
      <w:r w:rsidR="00DE5CA8">
        <w:rPr>
          <w:rFonts w:ascii="Courier New" w:hAnsi="Courier New" w:cs="Courier New" w:hint="eastAsia"/>
          <w:sz w:val="24"/>
          <w:szCs w:val="24"/>
          <w:shd w:val="clear" w:color="auto" w:fill="FDFDFD"/>
        </w:rPr>
        <w:t>）</w:t>
      </w:r>
    </w:p>
    <w:p w:rsidR="008D2BE8" w:rsidRPr="0031160D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color w:val="FF0000"/>
          <w:sz w:val="24"/>
          <w:szCs w:val="24"/>
          <w:shd w:val="clear" w:color="auto" w:fill="FDFDFD"/>
        </w:rPr>
      </w:pPr>
      <w:r w:rsidRPr="00BC492B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规则</w:t>
      </w:r>
      <w:r w:rsidRPr="00BC492B"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 w:rsidR="00893BEA" w:rsidRPr="00BC492B">
        <w:rPr>
          <w:rFonts w:ascii="楷体" w:eastAsia="楷体" w:hAnsi="楷体" w:cs="Courier New"/>
          <w:sz w:val="24"/>
          <w:szCs w:val="24"/>
          <w:shd w:val="clear" w:color="auto" w:fill="FDFDFD"/>
        </w:rPr>
        <w:t>每个支部安排</w:t>
      </w:r>
      <w:r w:rsidR="00893BEA" w:rsidRPr="00BC492B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5位</w:t>
      </w:r>
      <w:r w:rsidR="00893BEA" w:rsidRPr="00BC492B">
        <w:rPr>
          <w:rFonts w:ascii="楷体" w:eastAsia="楷体" w:hAnsi="楷体" w:cs="Courier New"/>
          <w:sz w:val="24"/>
          <w:szCs w:val="24"/>
          <w:shd w:val="clear" w:color="auto" w:fill="FDFDFD"/>
        </w:rPr>
        <w:t>老师参加（至少</w:t>
      </w:r>
      <w:r w:rsidR="00893BEA" w:rsidRPr="00BC492B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2名</w:t>
      </w:r>
      <w:r w:rsidR="00893BEA" w:rsidRPr="00BC492B">
        <w:rPr>
          <w:rFonts w:ascii="楷体" w:eastAsia="楷体" w:hAnsi="楷体" w:cs="Courier New"/>
          <w:sz w:val="24"/>
          <w:szCs w:val="24"/>
          <w:shd w:val="clear" w:color="auto" w:fill="FDFDFD"/>
        </w:rPr>
        <w:t>女老师）</w:t>
      </w:r>
      <w:r w:rsidR="00893BE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。从发令开始，运动员每人</w:t>
      </w:r>
      <w:r w:rsidR="004C5F42">
        <w:rPr>
          <w:rFonts w:ascii="楷体" w:eastAsia="楷体" w:hAnsi="楷体" w:cs="Courier New"/>
          <w:sz w:val="24"/>
          <w:szCs w:val="24"/>
          <w:shd w:val="clear" w:color="auto" w:fill="FDFDFD"/>
        </w:rPr>
        <w:t>1</w:t>
      </w:r>
      <w:r w:rsidRPr="00BC492B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分钟</w:t>
      </w:r>
      <w:r w:rsidRPr="00BC492B">
        <w:rPr>
          <w:rFonts w:ascii="楷体" w:eastAsia="楷体" w:hAnsi="楷体" w:cs="Courier New"/>
          <w:sz w:val="24"/>
          <w:szCs w:val="24"/>
          <w:shd w:val="clear" w:color="auto" w:fill="FDFDFD"/>
        </w:rPr>
        <w:t>投篮，</w:t>
      </w:r>
      <w:r w:rsidR="00893BE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运动员必须先从限制区外任意点起投，首投投进得2分。此后必须在限制区外不断投篮，投进得1分。裁判员发出结束令之前出手的投篮有效。超时投篮的进球无效。运动员必须在限制区外投篮。踩线或越线投篮无效。每队各运动员得分之和为总</w:t>
      </w:r>
      <w:r w:rsidR="00C82829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成绩。若总成绩相同，罚球定点决胜负。</w:t>
      </w:r>
    </w:p>
    <w:p w:rsidR="008D2BE8" w:rsidRPr="00BC492B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 w:rsidRPr="00BC492B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地</w:t>
      </w:r>
      <w:r w:rsidR="00DE5CA8">
        <w:rPr>
          <w:rFonts w:ascii="楷体" w:eastAsia="楷体" w:hAnsi="楷体" w:cs="Courier New"/>
          <w:sz w:val="24"/>
          <w:szCs w:val="24"/>
          <w:shd w:val="clear" w:color="auto" w:fill="FDFDFD"/>
        </w:rPr>
        <w:t>点：</w:t>
      </w:r>
      <w:r w:rsidR="00DE5CA8" w:rsidRPr="00D727AC">
        <w:rPr>
          <w:rFonts w:ascii="楷体" w:eastAsia="楷体" w:hAnsi="楷体" w:cs="Courier New"/>
          <w:sz w:val="24"/>
          <w:szCs w:val="24"/>
          <w:shd w:val="clear" w:color="auto" w:fill="FDFDFD"/>
        </w:rPr>
        <w:t>农生大楼</w:t>
      </w:r>
      <w:r w:rsidR="00DE5CA8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正门广场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 w:rsidRPr="00BC492B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时间</w:t>
      </w:r>
      <w:r w:rsidRPr="00BC492B"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1</w:t>
      </w:r>
      <w:r w:rsidR="00DE5CA8">
        <w:rPr>
          <w:rFonts w:ascii="楷体" w:eastAsia="楷体" w:hAnsi="楷体" w:cs="Courier New"/>
          <w:sz w:val="24"/>
          <w:szCs w:val="24"/>
          <w:shd w:val="clear" w:color="auto" w:fill="FDFDFD"/>
        </w:rPr>
        <w:t>4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：</w:t>
      </w:r>
      <w:r w:rsidR="00DE5CA8">
        <w:rPr>
          <w:rFonts w:ascii="楷体" w:eastAsia="楷体" w:hAnsi="楷体" w:cs="Courier New"/>
          <w:sz w:val="24"/>
          <w:szCs w:val="24"/>
          <w:shd w:val="clear" w:color="auto" w:fill="FDFDFD"/>
        </w:rPr>
        <w:t>15</w:t>
      </w:r>
    </w:p>
    <w:p w:rsidR="008D2BE8" w:rsidRPr="00BC492B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</w:p>
    <w:p w:rsidR="008D2BE8" w:rsidRPr="00BC492B" w:rsidRDefault="008D2BE8" w:rsidP="008D2BE8">
      <w:pPr>
        <w:pStyle w:val="a3"/>
        <w:spacing w:line="440" w:lineRule="atLeast"/>
        <w:ind w:firstLineChars="0" w:firstLine="0"/>
        <w:jc w:val="left"/>
        <w:rPr>
          <w:rFonts w:ascii="黑体" w:eastAsia="黑体" w:hAnsi="黑体" w:cs="Courier New"/>
          <w:sz w:val="24"/>
          <w:szCs w:val="24"/>
          <w:shd w:val="clear" w:color="auto" w:fill="FDFDFD"/>
        </w:rPr>
      </w:pPr>
      <w:r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 xml:space="preserve">3. </w:t>
      </w:r>
      <w:r w:rsidRPr="00BC492B">
        <w:rPr>
          <w:rFonts w:ascii="黑体" w:eastAsia="黑体" w:hAnsi="黑体" w:cs="Courier New" w:hint="eastAsia"/>
          <w:sz w:val="24"/>
          <w:szCs w:val="24"/>
          <w:shd w:val="clear" w:color="auto" w:fill="FDFDFD"/>
        </w:rPr>
        <w:t>飞镖</w:t>
      </w:r>
      <w:r w:rsidRPr="00BC492B">
        <w:rPr>
          <w:rFonts w:ascii="黑体" w:eastAsia="黑体" w:hAnsi="黑体" w:cs="Courier New"/>
          <w:sz w:val="24"/>
          <w:szCs w:val="24"/>
          <w:shd w:val="clear" w:color="auto" w:fill="FDFDFD"/>
        </w:rPr>
        <w:t>：</w:t>
      </w:r>
      <w:r w:rsidR="00DE5CA8">
        <w:rPr>
          <w:rFonts w:ascii="Courier New" w:hAnsi="Courier New" w:cs="Courier New" w:hint="eastAsia"/>
          <w:sz w:val="24"/>
          <w:szCs w:val="24"/>
          <w:shd w:val="clear" w:color="auto" w:fill="FDFDFD"/>
        </w:rPr>
        <w:t>（</w:t>
      </w:r>
      <w:r w:rsidR="00DE5CA8" w:rsidRPr="00E2506A">
        <w:rPr>
          <w:rFonts w:ascii="Courier New" w:hAnsi="Courier New" w:cs="Courier New"/>
          <w:sz w:val="24"/>
          <w:szCs w:val="24"/>
          <w:shd w:val="clear" w:color="auto" w:fill="FDFDFD"/>
        </w:rPr>
        <w:t>团体</w:t>
      </w:r>
      <w:r w:rsidR="00DE5CA8">
        <w:rPr>
          <w:rFonts w:ascii="Courier New" w:hAnsi="Courier New" w:cs="Courier New" w:hint="eastAsia"/>
          <w:sz w:val="24"/>
          <w:szCs w:val="24"/>
          <w:shd w:val="clear" w:color="auto" w:fill="FDFDFD"/>
        </w:rPr>
        <w:t>和个人</w:t>
      </w:r>
      <w:r w:rsidR="00DE5CA8" w:rsidRPr="00E2506A">
        <w:rPr>
          <w:rFonts w:ascii="Courier New" w:hAnsi="Courier New" w:cs="Courier New"/>
          <w:sz w:val="24"/>
          <w:szCs w:val="24"/>
          <w:shd w:val="clear" w:color="auto" w:fill="FDFDFD"/>
        </w:rPr>
        <w:t>项目</w:t>
      </w:r>
      <w:r w:rsidR="00DE5CA8">
        <w:rPr>
          <w:rFonts w:ascii="Courier New" w:hAnsi="Courier New" w:cs="Courier New" w:hint="eastAsia"/>
          <w:sz w:val="24"/>
          <w:szCs w:val="24"/>
          <w:shd w:val="clear" w:color="auto" w:fill="FDFDFD"/>
        </w:rPr>
        <w:t>）</w:t>
      </w:r>
      <w:r w:rsidRPr="00BC492B">
        <w:rPr>
          <w:rFonts w:ascii="黑体" w:eastAsia="黑体" w:hAnsi="黑体" w:cs="Courier New"/>
          <w:sz w:val="24"/>
          <w:szCs w:val="24"/>
          <w:shd w:val="clear" w:color="auto" w:fill="FDFDFD"/>
        </w:rPr>
        <w:t xml:space="preserve"> </w:t>
      </w:r>
    </w:p>
    <w:p w:rsidR="008D2BE8" w:rsidRPr="0031160D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color w:val="FF0000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规则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距离如图</w:t>
      </w:r>
      <w:r w:rsidRPr="003419C4">
        <w:rPr>
          <w:rFonts w:ascii="楷体" w:eastAsia="楷体" w:hAnsi="楷体" w:cs="Courier New"/>
          <w:sz w:val="24"/>
          <w:szCs w:val="24"/>
          <w:shd w:val="clear" w:color="auto" w:fill="FDFDFD"/>
        </w:rPr>
        <w:t>，</w:t>
      </w:r>
      <w:r w:rsidR="000B06D4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每位运动员分两段共投10镖，每段计时30秒投5镖，投出5镖后消靶计分，第二段再投出5镖后消靶计分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，</w:t>
      </w:r>
      <w:r w:rsidRPr="003419C4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计射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中</w:t>
      </w:r>
      <w:r w:rsidRPr="003419C4">
        <w:rPr>
          <w:rFonts w:ascii="楷体" w:eastAsia="楷体" w:hAnsi="楷体" w:cs="Courier New"/>
          <w:sz w:val="24"/>
          <w:szCs w:val="24"/>
          <w:shd w:val="clear" w:color="auto" w:fill="FDFDFD"/>
        </w:rPr>
        <w:t>总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环</w:t>
      </w:r>
      <w:r w:rsidRPr="003419C4">
        <w:rPr>
          <w:rFonts w:ascii="楷体" w:eastAsia="楷体" w:hAnsi="楷体" w:cs="Courier New"/>
          <w:sz w:val="24"/>
          <w:szCs w:val="24"/>
          <w:shd w:val="clear" w:color="auto" w:fill="FDFDFD"/>
        </w:rPr>
        <w:t>数。每个支部安排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5</w:t>
      </w:r>
      <w:r w:rsidRPr="003419C4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位</w:t>
      </w:r>
      <w:r w:rsidRPr="003419C4">
        <w:rPr>
          <w:rFonts w:ascii="楷体" w:eastAsia="楷体" w:hAnsi="楷体" w:cs="Courier New"/>
          <w:sz w:val="24"/>
          <w:szCs w:val="24"/>
          <w:shd w:val="clear" w:color="auto" w:fill="FDFDFD"/>
        </w:rPr>
        <w:t>老师参加（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3</w:t>
      </w:r>
      <w:r w:rsidRPr="003419C4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男2女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或2男3女</w:t>
      </w:r>
      <w:r w:rsidRPr="003419C4">
        <w:rPr>
          <w:rFonts w:ascii="楷体" w:eastAsia="楷体" w:hAnsi="楷体" w:cs="Courier New"/>
          <w:sz w:val="24"/>
          <w:szCs w:val="24"/>
          <w:shd w:val="clear" w:color="auto" w:fill="FDFDFD"/>
        </w:rPr>
        <w:t>）</w:t>
      </w:r>
      <w:r w:rsidR="00C9399D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。</w:t>
      </w:r>
      <w:r w:rsidR="0031160D">
        <w:rPr>
          <w:rFonts w:ascii="楷体" w:eastAsia="楷体" w:hAnsi="楷体" w:cs="Courier New" w:hint="eastAsia"/>
          <w:color w:val="FF0000"/>
          <w:sz w:val="24"/>
          <w:szCs w:val="24"/>
          <w:shd w:val="clear" w:color="auto" w:fill="FDFDFD"/>
        </w:rPr>
        <w:t>犯规：</w:t>
      </w:r>
      <w:r w:rsidR="00C9399D" w:rsidRPr="0031160D">
        <w:rPr>
          <w:rFonts w:ascii="楷体" w:eastAsia="楷体" w:hAnsi="楷体" w:cs="Courier New" w:hint="eastAsia"/>
          <w:color w:val="FF0000"/>
          <w:sz w:val="24"/>
          <w:szCs w:val="24"/>
          <w:shd w:val="clear" w:color="auto" w:fill="FDFDFD"/>
        </w:rPr>
        <w:t>越线，不得分；脱靶</w:t>
      </w:r>
      <w:r w:rsidR="000B06D4">
        <w:rPr>
          <w:rFonts w:ascii="楷体" w:eastAsia="楷体" w:hAnsi="楷体" w:cs="Courier New" w:hint="eastAsia"/>
          <w:color w:val="FF0000"/>
          <w:sz w:val="24"/>
          <w:szCs w:val="24"/>
          <w:shd w:val="clear" w:color="auto" w:fill="FDFDFD"/>
        </w:rPr>
        <w:t>掉镖</w:t>
      </w:r>
      <w:r w:rsidR="00C9399D" w:rsidRPr="0031160D">
        <w:rPr>
          <w:rFonts w:ascii="楷体" w:eastAsia="楷体" w:hAnsi="楷体" w:cs="Courier New" w:hint="eastAsia"/>
          <w:color w:val="FF0000"/>
          <w:sz w:val="24"/>
          <w:szCs w:val="24"/>
          <w:shd w:val="clear" w:color="auto" w:fill="FDFDFD"/>
        </w:rPr>
        <w:t>，不得分。</w:t>
      </w:r>
      <w:r w:rsidR="000B06D4">
        <w:rPr>
          <w:rFonts w:ascii="楷体" w:eastAsia="楷体" w:hAnsi="楷体" w:cs="Courier New" w:hint="eastAsia"/>
          <w:color w:val="FF0000"/>
          <w:sz w:val="24"/>
          <w:szCs w:val="24"/>
          <w:shd w:val="clear" w:color="auto" w:fill="FDFDFD"/>
        </w:rPr>
        <w:t>超时不得分。投掷时请</w:t>
      </w:r>
      <w:r w:rsidR="00C9399D" w:rsidRPr="0031160D">
        <w:rPr>
          <w:rFonts w:ascii="楷体" w:eastAsia="楷体" w:hAnsi="楷体" w:cs="Courier New" w:hint="eastAsia"/>
          <w:color w:val="FF0000"/>
          <w:sz w:val="24"/>
          <w:szCs w:val="24"/>
          <w:shd w:val="clear" w:color="auto" w:fill="FDFDFD"/>
        </w:rPr>
        <w:t>注意自身及他人安全。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地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点，农生大楼大厅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时间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1</w:t>
      </w:r>
      <w:r w:rsidR="00DE5CA8">
        <w:rPr>
          <w:rFonts w:ascii="楷体" w:eastAsia="楷体" w:hAnsi="楷体" w:cs="Courier New"/>
          <w:sz w:val="24"/>
          <w:szCs w:val="24"/>
          <w:shd w:val="clear" w:color="auto" w:fill="FDFDFD"/>
        </w:rPr>
        <w:t>4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:15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object w:dxaOrig="10856" w:dyaOrig="5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185.25pt" o:ole="">
            <v:imagedata r:id="rId7" o:title=""/>
          </v:shape>
          <o:OLEObject Type="Embed" ProgID="Visio.Drawing.11" ShapeID="_x0000_i1025" DrawAspect="Content" ObjectID="_1602070531" r:id="rId8"/>
        </w:object>
      </w:r>
    </w:p>
    <w:p w:rsidR="00DE5CA8" w:rsidRDefault="00DE5CA8" w:rsidP="008D2BE8">
      <w:pPr>
        <w:spacing w:line="440" w:lineRule="atLeast"/>
        <w:jc w:val="left"/>
        <w:rPr>
          <w:rFonts w:ascii="黑体" w:eastAsia="黑体" w:hAnsi="Courier New" w:cs="Courier New"/>
          <w:sz w:val="24"/>
          <w:szCs w:val="24"/>
          <w:shd w:val="clear" w:color="auto" w:fill="FDFDFD"/>
        </w:rPr>
      </w:pPr>
    </w:p>
    <w:p w:rsidR="000B06D4" w:rsidRPr="00AC0468" w:rsidRDefault="000B06D4" w:rsidP="000B06D4">
      <w:pPr>
        <w:spacing w:line="440" w:lineRule="atLeast"/>
        <w:jc w:val="left"/>
        <w:rPr>
          <w:rFonts w:ascii="黑体" w:eastAsia="黑体" w:hAnsi="Courier New" w:cs="Courier New"/>
          <w:sz w:val="24"/>
          <w:szCs w:val="24"/>
          <w:shd w:val="clear" w:color="auto" w:fill="FDFDFD"/>
        </w:rPr>
      </w:pPr>
      <w:r>
        <w:rPr>
          <w:rFonts w:ascii="黑体" w:eastAsia="黑体" w:hAnsi="Courier New" w:cs="Courier New"/>
          <w:sz w:val="24"/>
          <w:szCs w:val="24"/>
          <w:shd w:val="clear" w:color="auto" w:fill="FDFDFD"/>
        </w:rPr>
        <w:t>4</w:t>
      </w:r>
      <w:r w:rsidRPr="00AC0468">
        <w:rPr>
          <w:rFonts w:ascii="黑体" w:eastAsia="黑体" w:hAnsi="Courier New" w:cs="Courier New" w:hint="eastAsia"/>
          <w:sz w:val="24"/>
          <w:szCs w:val="24"/>
          <w:shd w:val="clear" w:color="auto" w:fill="FDFDFD"/>
        </w:rPr>
        <w:t>.</w:t>
      </w:r>
      <w:r>
        <w:rPr>
          <w:rFonts w:ascii="黑体" w:eastAsia="黑体" w:hAnsi="Courier New" w:cs="Courier New" w:hint="eastAsia"/>
          <w:sz w:val="24"/>
          <w:szCs w:val="24"/>
          <w:shd w:val="clear" w:color="auto" w:fill="FDFDFD"/>
        </w:rPr>
        <w:t>趣味足球射门</w:t>
      </w:r>
      <w:r w:rsidRPr="00AC0468">
        <w:rPr>
          <w:rFonts w:ascii="黑体" w:eastAsia="黑体" w:hAnsi="Courier New" w:cs="Courier New" w:hint="eastAsia"/>
          <w:sz w:val="24"/>
          <w:szCs w:val="24"/>
          <w:shd w:val="clear" w:color="auto" w:fill="FDFDFD"/>
        </w:rPr>
        <w:t>：</w:t>
      </w:r>
    </w:p>
    <w:p w:rsidR="000B06D4" w:rsidRDefault="000B06D4" w:rsidP="000B06D4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规则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 w:rsidR="00B85759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每个支部安排5位老师（男女不限），在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规定距离定点射小门，</w:t>
      </w:r>
      <w:r w:rsidR="00B85759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射进得分计1分。每人5次。若总分相同加赛一轮。</w:t>
      </w:r>
    </w:p>
    <w:p w:rsidR="000B06D4" w:rsidRDefault="000B06D4" w:rsidP="000B06D4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地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点：</w:t>
      </w:r>
      <w:r w:rsidRPr="00D727AC">
        <w:rPr>
          <w:rFonts w:ascii="楷体" w:eastAsia="楷体" w:hAnsi="楷体" w:cs="Courier New"/>
          <w:sz w:val="24"/>
          <w:szCs w:val="24"/>
          <w:shd w:val="clear" w:color="auto" w:fill="FDFDFD"/>
        </w:rPr>
        <w:t>农生大楼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正门广场</w:t>
      </w:r>
    </w:p>
    <w:p w:rsidR="000B06D4" w:rsidRDefault="000B06D4" w:rsidP="000B06D4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时间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1</w:t>
      </w:r>
      <w:r w:rsidR="00B85759">
        <w:rPr>
          <w:rFonts w:ascii="楷体" w:eastAsia="楷体" w:hAnsi="楷体" w:cs="Courier New"/>
          <w:sz w:val="24"/>
          <w:szCs w:val="24"/>
          <w:shd w:val="clear" w:color="auto" w:fill="FDFDFD"/>
        </w:rPr>
        <w:t>4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:</w:t>
      </w:r>
      <w:r w:rsidR="00B85759">
        <w:rPr>
          <w:rFonts w:ascii="楷体" w:eastAsia="楷体" w:hAnsi="楷体" w:cs="Courier New"/>
          <w:sz w:val="24"/>
          <w:szCs w:val="24"/>
          <w:shd w:val="clear" w:color="auto" w:fill="FDFDFD"/>
        </w:rPr>
        <w:t>45</w:t>
      </w:r>
    </w:p>
    <w:p w:rsidR="000B06D4" w:rsidRDefault="000B06D4" w:rsidP="008D2BE8">
      <w:pPr>
        <w:spacing w:line="440" w:lineRule="atLeast"/>
        <w:jc w:val="left"/>
        <w:rPr>
          <w:rFonts w:ascii="黑体" w:eastAsia="黑体" w:hAnsi="Courier New" w:cs="Courier New"/>
          <w:sz w:val="24"/>
          <w:szCs w:val="24"/>
          <w:shd w:val="clear" w:color="auto" w:fill="FDFDFD"/>
        </w:rPr>
      </w:pPr>
    </w:p>
    <w:p w:rsidR="008D2BE8" w:rsidRPr="00AC0468" w:rsidRDefault="00B85759" w:rsidP="008D2BE8">
      <w:pPr>
        <w:spacing w:line="440" w:lineRule="atLeast"/>
        <w:jc w:val="left"/>
        <w:rPr>
          <w:rFonts w:ascii="黑体" w:eastAsia="黑体" w:hAnsi="Courier New" w:cs="Courier New"/>
          <w:sz w:val="24"/>
          <w:szCs w:val="24"/>
          <w:shd w:val="clear" w:color="auto" w:fill="FDFDFD"/>
        </w:rPr>
      </w:pPr>
      <w:r>
        <w:rPr>
          <w:rFonts w:ascii="黑体" w:eastAsia="黑体" w:hAnsi="Courier New" w:cs="Courier New"/>
          <w:sz w:val="24"/>
          <w:szCs w:val="24"/>
          <w:shd w:val="clear" w:color="auto" w:fill="FDFDFD"/>
        </w:rPr>
        <w:t>5</w:t>
      </w:r>
      <w:r w:rsidR="008D2BE8" w:rsidRPr="00AC0468">
        <w:rPr>
          <w:rFonts w:ascii="黑体" w:eastAsia="黑体" w:hAnsi="Courier New" w:cs="Courier New" w:hint="eastAsia"/>
          <w:sz w:val="24"/>
          <w:szCs w:val="24"/>
          <w:shd w:val="clear" w:color="auto" w:fill="FDFDFD"/>
        </w:rPr>
        <w:t>.拔河：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规则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 w:rsidRPr="00E2506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每</w:t>
      </w:r>
      <w:r w:rsidRPr="00E2506A">
        <w:rPr>
          <w:rFonts w:ascii="楷体" w:eastAsia="楷体" w:hAnsi="楷体" w:cs="Courier New"/>
          <w:sz w:val="24"/>
          <w:szCs w:val="24"/>
          <w:shd w:val="clear" w:color="auto" w:fill="FDFDFD"/>
        </w:rPr>
        <w:t>个支部</w:t>
      </w:r>
      <w:r w:rsidRPr="00E2506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安排1</w:t>
      </w:r>
      <w:r w:rsidRPr="00E2506A">
        <w:rPr>
          <w:rFonts w:ascii="楷体" w:eastAsia="楷体" w:hAnsi="楷体" w:cs="Courier New"/>
          <w:sz w:val="24"/>
          <w:szCs w:val="24"/>
          <w:shd w:val="clear" w:color="auto" w:fill="FDFDFD"/>
        </w:rPr>
        <w:t>0</w:t>
      </w:r>
      <w:r w:rsidRPr="00E2506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位</w:t>
      </w:r>
      <w:r w:rsidRPr="00E2506A">
        <w:rPr>
          <w:rFonts w:ascii="楷体" w:eastAsia="楷体" w:hAnsi="楷体" w:cs="Courier New"/>
          <w:sz w:val="24"/>
          <w:szCs w:val="24"/>
          <w:shd w:val="clear" w:color="auto" w:fill="FDFDFD"/>
        </w:rPr>
        <w:t>老师参加（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至少3名</w:t>
      </w:r>
      <w:r w:rsidRPr="00E2506A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女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老师</w:t>
      </w:r>
      <w:r w:rsidRPr="00E2506A">
        <w:rPr>
          <w:rFonts w:ascii="楷体" w:eastAsia="楷体" w:hAnsi="楷体" w:cs="Courier New"/>
          <w:sz w:val="24"/>
          <w:szCs w:val="24"/>
          <w:shd w:val="clear" w:color="auto" w:fill="FDFDFD"/>
        </w:rPr>
        <w:t>）</w:t>
      </w:r>
    </w:p>
    <w:p w:rsidR="00DE5CA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地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点：</w:t>
      </w:r>
      <w:r w:rsidR="00DE5CA8" w:rsidRPr="00D727AC">
        <w:rPr>
          <w:rFonts w:ascii="楷体" w:eastAsia="楷体" w:hAnsi="楷体" w:cs="Courier New"/>
          <w:sz w:val="24"/>
          <w:szCs w:val="24"/>
          <w:shd w:val="clear" w:color="auto" w:fill="FDFDFD"/>
        </w:rPr>
        <w:t>农生大楼</w:t>
      </w:r>
      <w:r w:rsidR="00DE5CA8"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正门广场</w:t>
      </w:r>
    </w:p>
    <w:p w:rsidR="008D2BE8" w:rsidRDefault="008D2BE8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时间</w:t>
      </w:r>
      <w:r>
        <w:rPr>
          <w:rFonts w:ascii="楷体" w:eastAsia="楷体" w:hAnsi="楷体" w:cs="Courier New"/>
          <w:sz w:val="24"/>
          <w:szCs w:val="24"/>
          <w:shd w:val="clear" w:color="auto" w:fill="FDFDFD"/>
        </w:rPr>
        <w:t>：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1</w:t>
      </w:r>
      <w:r w:rsidR="00DE5CA8">
        <w:rPr>
          <w:rFonts w:ascii="楷体" w:eastAsia="楷体" w:hAnsi="楷体" w:cs="Courier New"/>
          <w:sz w:val="24"/>
          <w:szCs w:val="24"/>
          <w:shd w:val="clear" w:color="auto" w:fill="FDFDFD"/>
        </w:rPr>
        <w:t>5</w:t>
      </w:r>
      <w:r>
        <w:rPr>
          <w:rFonts w:ascii="楷体" w:eastAsia="楷体" w:hAnsi="楷体" w:cs="Courier New" w:hint="eastAsia"/>
          <w:sz w:val="24"/>
          <w:szCs w:val="24"/>
          <w:shd w:val="clear" w:color="auto" w:fill="FDFDFD"/>
        </w:rPr>
        <w:t>:</w:t>
      </w:r>
      <w:r w:rsidR="00B85759">
        <w:rPr>
          <w:rFonts w:ascii="楷体" w:eastAsia="楷体" w:hAnsi="楷体" w:cs="Courier New"/>
          <w:sz w:val="24"/>
          <w:szCs w:val="24"/>
          <w:shd w:val="clear" w:color="auto" w:fill="FDFDFD"/>
        </w:rPr>
        <w:t>15</w:t>
      </w:r>
    </w:p>
    <w:p w:rsidR="00F616B6" w:rsidRDefault="00F616B6" w:rsidP="008D2BE8">
      <w:pPr>
        <w:spacing w:line="440" w:lineRule="atLeast"/>
        <w:ind w:firstLine="420"/>
        <w:jc w:val="left"/>
        <w:rPr>
          <w:rFonts w:ascii="楷体" w:eastAsia="楷体" w:hAnsi="楷体" w:cs="Courier New"/>
          <w:sz w:val="24"/>
          <w:szCs w:val="24"/>
          <w:shd w:val="clear" w:color="auto" w:fill="FDFDFD"/>
        </w:rPr>
      </w:pPr>
      <w:r>
        <w:rPr>
          <w:rFonts w:ascii="楷体" w:eastAsia="楷体" w:hAnsi="楷体" w:cs="Courier New"/>
          <w:noProof/>
          <w:sz w:val="24"/>
          <w:szCs w:val="24"/>
          <w:shd w:val="clear" w:color="auto" w:fill="FDFDFD"/>
        </w:rPr>
        <w:drawing>
          <wp:inline distT="0" distB="0" distL="0" distR="0">
            <wp:extent cx="5274310" cy="1888490"/>
            <wp:effectExtent l="19050" t="0" r="2540" b="0"/>
            <wp:docPr id="3" name="图片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6B6" w:rsidSect="008B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8D" w:rsidRDefault="000E078D" w:rsidP="00A043D6">
      <w:r>
        <w:separator/>
      </w:r>
    </w:p>
  </w:endnote>
  <w:endnote w:type="continuationSeparator" w:id="0">
    <w:p w:rsidR="000E078D" w:rsidRDefault="000E078D" w:rsidP="00A0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8D" w:rsidRDefault="000E078D" w:rsidP="00A043D6">
      <w:r>
        <w:separator/>
      </w:r>
    </w:p>
  </w:footnote>
  <w:footnote w:type="continuationSeparator" w:id="0">
    <w:p w:rsidR="000E078D" w:rsidRDefault="000E078D" w:rsidP="00A0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2BCC"/>
    <w:multiLevelType w:val="hybridMultilevel"/>
    <w:tmpl w:val="477270C6"/>
    <w:lvl w:ilvl="0" w:tplc="A6488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DA1729"/>
    <w:multiLevelType w:val="hybridMultilevel"/>
    <w:tmpl w:val="32B015D0"/>
    <w:lvl w:ilvl="0" w:tplc="00B0AA06">
      <w:start w:val="1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E360703"/>
    <w:multiLevelType w:val="hybridMultilevel"/>
    <w:tmpl w:val="FACC126A"/>
    <w:lvl w:ilvl="0" w:tplc="42EA80B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A400FE"/>
    <w:multiLevelType w:val="hybridMultilevel"/>
    <w:tmpl w:val="2D0CAFCA"/>
    <w:lvl w:ilvl="0" w:tplc="A04E3C5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1CA1567"/>
    <w:multiLevelType w:val="hybridMultilevel"/>
    <w:tmpl w:val="CAE8B84E"/>
    <w:lvl w:ilvl="0" w:tplc="5F7CA7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9F73D51"/>
    <w:multiLevelType w:val="hybridMultilevel"/>
    <w:tmpl w:val="66C60FA4"/>
    <w:lvl w:ilvl="0" w:tplc="EF042BD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6A"/>
    <w:rsid w:val="00081C57"/>
    <w:rsid w:val="000B06D4"/>
    <w:rsid w:val="000D4BFA"/>
    <w:rsid w:val="000E078D"/>
    <w:rsid w:val="000E2105"/>
    <w:rsid w:val="00162FD3"/>
    <w:rsid w:val="00174805"/>
    <w:rsid w:val="001766C3"/>
    <w:rsid w:val="001B70D6"/>
    <w:rsid w:val="0021257B"/>
    <w:rsid w:val="00214A39"/>
    <w:rsid w:val="00256B1C"/>
    <w:rsid w:val="00260E49"/>
    <w:rsid w:val="0028041A"/>
    <w:rsid w:val="002C2141"/>
    <w:rsid w:val="0030258D"/>
    <w:rsid w:val="0031160D"/>
    <w:rsid w:val="003419C4"/>
    <w:rsid w:val="003D3E18"/>
    <w:rsid w:val="0047323C"/>
    <w:rsid w:val="004A7D04"/>
    <w:rsid w:val="004C5F42"/>
    <w:rsid w:val="005107FD"/>
    <w:rsid w:val="00525978"/>
    <w:rsid w:val="005343DE"/>
    <w:rsid w:val="00565249"/>
    <w:rsid w:val="00566D53"/>
    <w:rsid w:val="005D568D"/>
    <w:rsid w:val="0063326B"/>
    <w:rsid w:val="00634D99"/>
    <w:rsid w:val="006B05A4"/>
    <w:rsid w:val="00724041"/>
    <w:rsid w:val="00771FD3"/>
    <w:rsid w:val="00822610"/>
    <w:rsid w:val="008530BD"/>
    <w:rsid w:val="0086062D"/>
    <w:rsid w:val="008611B2"/>
    <w:rsid w:val="00893BEA"/>
    <w:rsid w:val="008B72D8"/>
    <w:rsid w:val="008D2BE8"/>
    <w:rsid w:val="00903461"/>
    <w:rsid w:val="009D7358"/>
    <w:rsid w:val="00A043D6"/>
    <w:rsid w:val="00A36E43"/>
    <w:rsid w:val="00A43AF6"/>
    <w:rsid w:val="00AC0468"/>
    <w:rsid w:val="00AF321D"/>
    <w:rsid w:val="00B279A4"/>
    <w:rsid w:val="00B53941"/>
    <w:rsid w:val="00B82EA0"/>
    <w:rsid w:val="00B85759"/>
    <w:rsid w:val="00B930CB"/>
    <w:rsid w:val="00B97612"/>
    <w:rsid w:val="00BC492B"/>
    <w:rsid w:val="00C23023"/>
    <w:rsid w:val="00C82829"/>
    <w:rsid w:val="00C82F60"/>
    <w:rsid w:val="00C85272"/>
    <w:rsid w:val="00C9399D"/>
    <w:rsid w:val="00D727AC"/>
    <w:rsid w:val="00D7796E"/>
    <w:rsid w:val="00D94FBE"/>
    <w:rsid w:val="00DE5CA8"/>
    <w:rsid w:val="00DF3710"/>
    <w:rsid w:val="00E2506A"/>
    <w:rsid w:val="00E6797F"/>
    <w:rsid w:val="00E9017B"/>
    <w:rsid w:val="00F03E17"/>
    <w:rsid w:val="00F0462A"/>
    <w:rsid w:val="00F616B6"/>
    <w:rsid w:val="00F923BE"/>
    <w:rsid w:val="00F9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C64CB-C37C-4583-AFC4-DC43A5B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0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43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4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43D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49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4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陈佩青</dc:creator>
  <cp:keywords/>
  <dc:description/>
  <cp:lastModifiedBy>chenpq</cp:lastModifiedBy>
  <cp:revision>8</cp:revision>
  <dcterms:created xsi:type="dcterms:W3CDTF">2018-10-25T01:30:00Z</dcterms:created>
  <dcterms:modified xsi:type="dcterms:W3CDTF">2018-10-26T06:49:00Z</dcterms:modified>
</cp:coreProperties>
</file>